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C6" w:rsidRPr="004D56C6" w:rsidRDefault="004D56C6" w:rsidP="004D56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74141"/>
          <w:sz w:val="18"/>
          <w:szCs w:val="18"/>
          <w:lang w:eastAsia="ru-RU"/>
        </w:rPr>
      </w:pPr>
      <w:bookmarkStart w:id="0" w:name="_GoBack"/>
      <w:bookmarkEnd w:id="0"/>
      <w:r w:rsidRPr="004D56C6">
        <w:rPr>
          <w:rFonts w:ascii="Georgia" w:eastAsia="Times New Roman" w:hAnsi="Georgia" w:cs="Arial"/>
          <w:b/>
          <w:bCs/>
          <w:color w:val="FF0000"/>
          <w:sz w:val="27"/>
          <w:szCs w:val="27"/>
          <w:lang w:eastAsia="ru-RU"/>
        </w:rPr>
        <w:t>График проведения предметных олимпиад и творческих конкурсов для школьников, организуемых Православным Свято-</w:t>
      </w:r>
      <w:proofErr w:type="spellStart"/>
      <w:r w:rsidRPr="004D56C6">
        <w:rPr>
          <w:rFonts w:ascii="Georgia" w:eastAsia="Times New Roman" w:hAnsi="Georgia" w:cs="Arial"/>
          <w:b/>
          <w:bCs/>
          <w:color w:val="FF0000"/>
          <w:sz w:val="27"/>
          <w:szCs w:val="27"/>
          <w:lang w:eastAsia="ru-RU"/>
        </w:rPr>
        <w:t>Тихоновским</w:t>
      </w:r>
      <w:proofErr w:type="spellEnd"/>
      <w:r w:rsidRPr="004D56C6">
        <w:rPr>
          <w:rFonts w:ascii="Georgia" w:eastAsia="Times New Roman" w:hAnsi="Georgia" w:cs="Arial"/>
          <w:b/>
          <w:bCs/>
          <w:color w:val="FF0000"/>
          <w:sz w:val="27"/>
          <w:szCs w:val="27"/>
          <w:lang w:eastAsia="ru-RU"/>
        </w:rPr>
        <w:t xml:space="preserve"> гуманитарным</w:t>
      </w:r>
      <w:r>
        <w:rPr>
          <w:rFonts w:ascii="Georgia" w:eastAsia="Times New Roman" w:hAnsi="Georgia" w:cs="Arial"/>
          <w:b/>
          <w:bCs/>
          <w:color w:val="FF0000"/>
          <w:sz w:val="27"/>
          <w:szCs w:val="27"/>
          <w:lang w:eastAsia="ru-RU"/>
        </w:rPr>
        <w:t xml:space="preserve"> университетом в 2019-2020 учебном году</w:t>
      </w:r>
      <w:r w:rsidRPr="004D56C6">
        <w:rPr>
          <w:rFonts w:ascii="Arial" w:eastAsia="Times New Roman" w:hAnsi="Arial" w:cs="Arial"/>
          <w:color w:val="474141"/>
          <w:sz w:val="18"/>
          <w:szCs w:val="18"/>
          <w:lang w:eastAsia="ru-RU"/>
        </w:rPr>
        <w:t> </w:t>
      </w:r>
    </w:p>
    <w:tbl>
      <w:tblPr>
        <w:tblW w:w="9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4464"/>
        <w:gridCol w:w="2048"/>
        <w:gridCol w:w="3739"/>
        <w:gridCol w:w="2303"/>
      </w:tblGrid>
      <w:tr w:rsidR="004D56C6" w:rsidRPr="004D56C6" w:rsidTr="004D56C6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D56C6" w:rsidRPr="004D56C6" w:rsidRDefault="004D56C6" w:rsidP="004D5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Даты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XII Общероссийская олимпиада школьников по Основам православной культуры (ОПК) </w:t>
            </w:r>
            <w:hyperlink r:id="rId4" w:history="1">
              <w:r w:rsidRPr="004D56C6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http://pravolimp.ru/</w:t>
              </w:r>
            </w:hyperlink>
            <w:r w:rsidRPr="004D56C6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 и  </w:t>
            </w:r>
            <w:hyperlink r:id="rId5" w:history="1">
              <w:r w:rsidRPr="004D56C6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http://opk.pravolimp.ru</w:t>
              </w:r>
            </w:hyperlink>
          </w:p>
          <w:p w:rsidR="004D56C6" w:rsidRPr="004D56C6" w:rsidRDefault="004D56C6" w:rsidP="004D5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8-926-604-53-02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XVI Открытая всероссийская интеллектуальная олимпиада «Наше наследие» (ОВИО)</w:t>
            </w:r>
          </w:p>
          <w:p w:rsidR="004D56C6" w:rsidRPr="004D56C6" w:rsidRDefault="004D56C6" w:rsidP="004D56C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D56C6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http://ovio.pravolimp.ru/</w:t>
              </w:r>
            </w:hyperlink>
          </w:p>
          <w:p w:rsidR="004D56C6" w:rsidRPr="004D56C6" w:rsidRDefault="004D56C6" w:rsidP="004D5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8-963-639-63-06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XV Многопрофильная олимпиада ПСТГУ для школьников «</w:t>
            </w:r>
            <w:proofErr w:type="spellStart"/>
            <w:r w:rsidRPr="004D56C6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Аксиос</w:t>
            </w:r>
            <w:proofErr w:type="spellEnd"/>
            <w:r w:rsidRPr="004D56C6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4D56C6" w:rsidRPr="004D56C6" w:rsidRDefault="004D56C6" w:rsidP="004D56C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D56C6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http://aksios.pravolimp.ru/</w:t>
              </w:r>
            </w:hyperlink>
            <w:r w:rsidRPr="004D56C6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 и  </w:t>
            </w:r>
            <w:hyperlink r:id="rId8" w:history="1">
              <w:r w:rsidRPr="004D56C6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http://pstgu.ru/</w:t>
              </w:r>
            </w:hyperlink>
          </w:p>
          <w:p w:rsidR="004D56C6" w:rsidRPr="004D56C6" w:rsidRDefault="004D56C6" w:rsidP="004D5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8-916-095-10-79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Олимпиада по Основам светской этики для учащихся 4-5 классов</w:t>
            </w:r>
          </w:p>
          <w:p w:rsidR="004D56C6" w:rsidRPr="004D56C6" w:rsidRDefault="004D56C6" w:rsidP="004D56C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D56C6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http://ucheba.pravolimp.ru/</w:t>
              </w:r>
            </w:hyperlink>
          </w:p>
          <w:p w:rsidR="004D56C6" w:rsidRPr="004D56C6" w:rsidRDefault="004D56C6" w:rsidP="004D56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>8-926-604-53-02</w:t>
            </w:r>
          </w:p>
        </w:tc>
      </w:tr>
      <w:tr w:rsidR="004D56C6" w:rsidRPr="004D56C6" w:rsidTr="004D56C6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b/>
                <w:bCs/>
                <w:color w:val="800000"/>
                <w:sz w:val="20"/>
                <w:szCs w:val="20"/>
                <w:lang w:eastAsia="ru-RU"/>
              </w:rPr>
              <w:t>СЕНТЯБРЬ 2019:</w:t>
            </w:r>
            <w:r w:rsidRPr="004D56C6">
              <w:rPr>
                <w:rFonts w:ascii="Georgia" w:eastAsia="Times New Roman" w:hAnsi="Georgia" w:cs="Times New Roman"/>
                <w:b/>
                <w:bCs/>
                <w:color w:val="800000"/>
                <w:sz w:val="20"/>
                <w:szCs w:val="20"/>
                <w:lang w:eastAsia="ru-RU"/>
              </w:rPr>
              <w:br/>
              <w:t>1 сентября-10 ноября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b/>
                <w:bCs/>
                <w:color w:val="800000"/>
                <w:sz w:val="20"/>
                <w:szCs w:val="20"/>
                <w:lang w:eastAsia="ru-RU"/>
              </w:rPr>
              <w:t xml:space="preserve">Подача заявок и проведение  школьного тура по ОПК для 4-11 </w:t>
            </w:r>
            <w:proofErr w:type="spellStart"/>
            <w:r w:rsidRPr="004D56C6">
              <w:rPr>
                <w:rFonts w:ascii="Georgia" w:eastAsia="Times New Roman" w:hAnsi="Georgia" w:cs="Times New Roman"/>
                <w:b/>
                <w:bCs/>
                <w:color w:val="800000"/>
                <w:sz w:val="20"/>
                <w:szCs w:val="20"/>
                <w:lang w:eastAsia="ru-RU"/>
              </w:rPr>
              <w:t>кл</w:t>
            </w:r>
            <w:proofErr w:type="spellEnd"/>
            <w:r w:rsidRPr="004D56C6">
              <w:rPr>
                <w:rFonts w:ascii="Georgia" w:eastAsia="Times New Roman" w:hAnsi="Georgia" w:cs="Times New Roman"/>
                <w:b/>
                <w:bCs/>
                <w:color w:val="8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6C6" w:rsidRPr="004D56C6" w:rsidTr="004D56C6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1 - 30 сентября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Школьные туры для 5-11 классов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Конкурс заданий по Педагогике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6C6" w:rsidRPr="004D56C6" w:rsidTr="004D56C6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29 сентября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Турнир Ломоносова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6C6" w:rsidRPr="004D56C6" w:rsidTr="004D56C6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 сентября - 15 февраля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Подача заявок и проведение  осеннего тура по ОРКСЭ (модуль «Светская этика») для учащихся 4-5 классов</w:t>
            </w:r>
          </w:p>
        </w:tc>
      </w:tr>
      <w:tr w:rsidR="004D56C6" w:rsidRPr="004D56C6" w:rsidTr="004D56C6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ОКТЯБРЬ 2019:</w:t>
            </w: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/>
              <w:t>1 – 7 октября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Муниципальные туры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среди 5–11 классов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6C6" w:rsidRPr="004D56C6" w:rsidTr="004D56C6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10 октября – 30 ноября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Школьные туры для 1-4 классов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6C6" w:rsidRPr="004D56C6" w:rsidTr="004D56C6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18 – 21 октября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Региональные туры среди 5-11 классов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6C6" w:rsidRPr="004D56C6" w:rsidTr="004D56C6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b/>
                <w:bCs/>
                <w:color w:val="800000"/>
                <w:sz w:val="20"/>
                <w:szCs w:val="20"/>
                <w:lang w:eastAsia="ru-RU"/>
              </w:rPr>
              <w:t>НОЯБРЬ 2019:</w:t>
            </w:r>
          </w:p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b/>
                <w:bCs/>
                <w:color w:val="800000"/>
                <w:sz w:val="20"/>
                <w:szCs w:val="20"/>
                <w:lang w:eastAsia="ru-RU"/>
              </w:rPr>
              <w:t>18 ноября-20 декабря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b/>
                <w:bCs/>
                <w:color w:val="800000"/>
                <w:sz w:val="20"/>
                <w:szCs w:val="20"/>
                <w:lang w:eastAsia="ru-RU"/>
              </w:rPr>
              <w:t>Муниципальные туры по ОПК  для 4-11 классов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6C6" w:rsidRPr="004D56C6" w:rsidTr="004D56C6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 ноября-10 декабря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ru-RU"/>
              </w:rPr>
              <w:t xml:space="preserve">Азы православия (1-3 </w:t>
            </w:r>
            <w:proofErr w:type="spellStart"/>
            <w:r w:rsidRPr="004D56C6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ru-RU"/>
              </w:rPr>
              <w:t>кл</w:t>
            </w:r>
            <w:proofErr w:type="spellEnd"/>
            <w:r w:rsidRPr="004D56C6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lang w:eastAsia="ru-RU"/>
              </w:rPr>
              <w:t>.) – с 1ноября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Осенний заочный тур «</w:t>
            </w:r>
            <w:proofErr w:type="spellStart"/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Аксиос</w:t>
            </w:r>
            <w:proofErr w:type="spellEnd"/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6C6" w:rsidRPr="004D56C6" w:rsidTr="004D56C6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22-24 ноября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Финальный тур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среди  5–6 классов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6C6" w:rsidRPr="004D56C6" w:rsidTr="004D56C6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b/>
                <w:bCs/>
                <w:color w:val="800000"/>
                <w:sz w:val="20"/>
                <w:szCs w:val="20"/>
                <w:lang w:eastAsia="ru-RU"/>
              </w:rPr>
              <w:lastRenderedPageBreak/>
              <w:t>ДЕКАБРЬ 2019:</w:t>
            </w:r>
            <w:r w:rsidRPr="004D56C6">
              <w:rPr>
                <w:rFonts w:ascii="Georgia" w:eastAsia="Times New Roman" w:hAnsi="Georgia" w:cs="Times New Roman"/>
                <w:b/>
                <w:bCs/>
                <w:color w:val="800000"/>
                <w:sz w:val="20"/>
                <w:szCs w:val="20"/>
                <w:lang w:eastAsia="ru-RU"/>
              </w:rPr>
              <w:br/>
              <w:t>25 декабря-31 января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b/>
                <w:bCs/>
                <w:color w:val="800000"/>
                <w:sz w:val="20"/>
                <w:szCs w:val="20"/>
                <w:lang w:eastAsia="ru-RU"/>
              </w:rPr>
              <w:t>Регистрация на региональные туры ОПК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6C6" w:rsidRPr="004D56C6" w:rsidTr="004D56C6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10-16 декабря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Муниципальные туры в 2-4 классах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6C6" w:rsidRPr="004D56C6" w:rsidTr="004D56C6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b/>
                <w:bCs/>
                <w:color w:val="800000"/>
                <w:sz w:val="20"/>
                <w:szCs w:val="20"/>
                <w:lang w:eastAsia="ru-RU"/>
              </w:rPr>
              <w:t>ЯНВАРЬ 2020:</w:t>
            </w:r>
            <w:r w:rsidRPr="004D56C6">
              <w:rPr>
                <w:rFonts w:ascii="Georgia" w:eastAsia="Times New Roman" w:hAnsi="Georgia" w:cs="Times New Roman"/>
                <w:b/>
                <w:bCs/>
                <w:color w:val="800000"/>
                <w:sz w:val="20"/>
                <w:szCs w:val="20"/>
                <w:lang w:eastAsia="ru-RU"/>
              </w:rPr>
              <w:br/>
              <w:t> январь-февраль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b/>
                <w:bCs/>
                <w:color w:val="800000"/>
                <w:sz w:val="20"/>
                <w:szCs w:val="20"/>
                <w:lang w:eastAsia="ru-RU"/>
              </w:rPr>
              <w:t>Регистрация на региональные туры ОПК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Зимний заочный тур «</w:t>
            </w:r>
            <w:proofErr w:type="spellStart"/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Аксиос</w:t>
            </w:r>
            <w:proofErr w:type="spellEnd"/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6C6" w:rsidRPr="004D56C6" w:rsidTr="004D56C6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24-26 января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Финальный тур</w:t>
            </w:r>
            <w:r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среди  7–8 классов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6C6" w:rsidRPr="004D56C6" w:rsidTr="004D56C6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ФЕВРАЛЬ2020:            7-9 февраля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Региональные туры среди 2-4 классов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6C6" w:rsidRPr="004D56C6" w:rsidTr="004D56C6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 и 9 февраля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Очный тур «</w:t>
            </w:r>
            <w:proofErr w:type="spellStart"/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Аксиос</w:t>
            </w:r>
            <w:proofErr w:type="spellEnd"/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6C6" w:rsidRPr="004D56C6" w:rsidTr="004D56C6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b/>
                <w:bCs/>
                <w:color w:val="800000"/>
                <w:sz w:val="20"/>
                <w:szCs w:val="20"/>
                <w:lang w:eastAsia="ru-RU"/>
              </w:rPr>
              <w:t>15-17 февраля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b/>
                <w:bCs/>
                <w:color w:val="800000"/>
                <w:sz w:val="20"/>
                <w:szCs w:val="20"/>
                <w:lang w:eastAsia="ru-RU"/>
              </w:rPr>
              <w:t>Региональные туры ОПК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6C6" w:rsidRPr="004D56C6" w:rsidTr="004D56C6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Весенний заочный тур «</w:t>
            </w:r>
            <w:proofErr w:type="spellStart"/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Аксиос</w:t>
            </w:r>
            <w:proofErr w:type="spellEnd"/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6C6" w:rsidRPr="004D56C6" w:rsidTr="004D56C6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21-23 февраля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Финальный тур ОВИО среди 9-11 </w:t>
            </w:r>
            <w:proofErr w:type="spellStart"/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6C6" w:rsidRPr="004D56C6" w:rsidTr="004D56C6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25 февраля-1 марта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Муниципальный тур среди 1 классов.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6C6" w:rsidRPr="004D56C6" w:rsidTr="004D56C6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МАРТ 2020:              </w:t>
            </w:r>
          </w:p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15 марта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Олимпиада «</w:t>
            </w:r>
            <w:proofErr w:type="spellStart"/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Аксиос</w:t>
            </w:r>
            <w:proofErr w:type="spellEnd"/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»</w:t>
            </w:r>
            <w:r w:rsidRPr="004D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ТОРЖЕСТВЕННОЕ ЗАКРЫТИЕ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6C6" w:rsidRPr="004D56C6" w:rsidTr="004D56C6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15 марта-30 апреля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Весенний тур по ОРКСЭ (модуль «Светская этика») среди учащихся 4-5 классов</w:t>
            </w:r>
          </w:p>
        </w:tc>
      </w:tr>
      <w:tr w:rsidR="004D56C6" w:rsidRPr="004D56C6" w:rsidTr="004D56C6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20-22 марта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Финальный тур ОВИО среди 3-4 </w:t>
            </w:r>
            <w:proofErr w:type="spellStart"/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6C6" w:rsidRPr="004D56C6" w:rsidTr="004D56C6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АПРЕЛЬ 2020:               3 - 5 апреля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Региональный тур ОВИО среди 1 </w:t>
            </w:r>
            <w:proofErr w:type="spellStart"/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6C6" w:rsidRPr="004D56C6" w:rsidTr="004D56C6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24 – 26 апреля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Финальный тур ОВИО среди 2 классов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6C6" w:rsidRPr="004D56C6" w:rsidTr="004D56C6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МАЙ 2020:  16 – 17 мая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Финальный тур ОВИО среди 1 классов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4D56C6" w:rsidRPr="004D56C6" w:rsidRDefault="004D56C6" w:rsidP="004D5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C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A7E60" w:rsidRDefault="002A7E60" w:rsidP="004D56C6">
      <w:pPr>
        <w:jc w:val="center"/>
      </w:pPr>
    </w:p>
    <w:sectPr w:rsidR="002A7E60" w:rsidSect="004D56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C6"/>
    <w:rsid w:val="002A7E60"/>
    <w:rsid w:val="004D56C6"/>
    <w:rsid w:val="008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8366"/>
  <w15:chartTrackingRefBased/>
  <w15:docId w15:val="{E78D8F5E-6366-42B4-ABCF-BCAFA5A6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6C6"/>
    <w:rPr>
      <w:b/>
      <w:bCs/>
    </w:rPr>
  </w:style>
  <w:style w:type="character" w:styleId="a5">
    <w:name w:val="Hyperlink"/>
    <w:basedOn w:val="a0"/>
    <w:uiPriority w:val="99"/>
    <w:semiHidden/>
    <w:unhideWhenUsed/>
    <w:rsid w:val="004D56C6"/>
    <w:rPr>
      <w:color w:val="0000FF"/>
      <w:u w:val="single"/>
    </w:rPr>
  </w:style>
  <w:style w:type="character" w:styleId="a6">
    <w:name w:val="Emphasis"/>
    <w:basedOn w:val="a0"/>
    <w:uiPriority w:val="20"/>
    <w:qFormat/>
    <w:rsid w:val="004D5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tg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ksios.pravolim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vio.pravolim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pk.pravolimp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limp.ru/" TargetMode="External"/><Relationship Id="rId9" Type="http://schemas.openxmlformats.org/officeDocument/2006/relationships/hyperlink" Target="http://ucheba.pravoli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Kosova</dc:creator>
  <cp:keywords/>
  <dc:description/>
  <cp:lastModifiedBy>Kosova</cp:lastModifiedBy>
  <cp:revision>3</cp:revision>
  <dcterms:created xsi:type="dcterms:W3CDTF">2019-09-06T12:23:00Z</dcterms:created>
  <dcterms:modified xsi:type="dcterms:W3CDTF">2019-09-06T12:25:00Z</dcterms:modified>
</cp:coreProperties>
</file>